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23" w:rsidRPr="0073362D" w:rsidRDefault="00761223" w:rsidP="00761223">
      <w:pPr>
        <w:pStyle w:val="20"/>
        <w:shd w:val="clear" w:color="auto" w:fill="auto"/>
        <w:rPr>
          <w:b w:val="0"/>
          <w:sz w:val="28"/>
          <w:szCs w:val="28"/>
        </w:rPr>
      </w:pPr>
      <w:r w:rsidRPr="0073362D">
        <w:rPr>
          <w:b w:val="0"/>
          <w:sz w:val="28"/>
          <w:szCs w:val="28"/>
        </w:rPr>
        <w:t>ПОСТАНОВЛЕНИЕ</w:t>
      </w:r>
    </w:p>
    <w:p w:rsidR="00761223" w:rsidRPr="0073362D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362D">
        <w:rPr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761223" w:rsidRPr="0073362D" w:rsidRDefault="00761223" w:rsidP="00761223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3362D">
        <w:rPr>
          <w:sz w:val="28"/>
          <w:szCs w:val="28"/>
        </w:rPr>
        <w:t>_________________</w:t>
      </w:r>
      <w:r w:rsidRPr="0073362D">
        <w:rPr>
          <w:sz w:val="28"/>
          <w:szCs w:val="28"/>
          <w:u w:val="single"/>
        </w:rPr>
        <w:t>ВОЛГОГРАДСКОЙ ОБЛАСТИ</w:t>
      </w:r>
      <w:r w:rsidRPr="0073362D">
        <w:rPr>
          <w:sz w:val="28"/>
          <w:szCs w:val="28"/>
        </w:rPr>
        <w:t>___________________</w:t>
      </w:r>
    </w:p>
    <w:p w:rsidR="00761223" w:rsidRPr="0073362D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ED1CEF" w:rsidRPr="0073362D" w:rsidRDefault="00ED1CEF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 w:rsidRPr="0073362D">
        <w:rPr>
          <w:sz w:val="28"/>
          <w:szCs w:val="28"/>
        </w:rPr>
        <w:t xml:space="preserve">От </w:t>
      </w:r>
      <w:r w:rsidR="008A2C2F" w:rsidRPr="0073362D">
        <w:rPr>
          <w:sz w:val="28"/>
          <w:szCs w:val="28"/>
        </w:rPr>
        <w:t>20</w:t>
      </w:r>
      <w:r w:rsidR="00AB4E3C" w:rsidRPr="0073362D">
        <w:rPr>
          <w:sz w:val="28"/>
          <w:szCs w:val="28"/>
        </w:rPr>
        <w:t xml:space="preserve"> </w:t>
      </w:r>
      <w:proofErr w:type="gramStart"/>
      <w:r w:rsidR="003D654E" w:rsidRPr="0073362D">
        <w:rPr>
          <w:sz w:val="28"/>
          <w:szCs w:val="28"/>
        </w:rPr>
        <w:t>дека</w:t>
      </w:r>
      <w:r w:rsidR="00AB4E3C" w:rsidRPr="0073362D">
        <w:rPr>
          <w:sz w:val="28"/>
          <w:szCs w:val="28"/>
        </w:rPr>
        <w:t>бря</w:t>
      </w:r>
      <w:r w:rsidRPr="0073362D">
        <w:rPr>
          <w:sz w:val="28"/>
          <w:szCs w:val="28"/>
        </w:rPr>
        <w:t xml:space="preserve">  201</w:t>
      </w:r>
      <w:r w:rsidR="0053717E" w:rsidRPr="0073362D">
        <w:rPr>
          <w:sz w:val="28"/>
          <w:szCs w:val="28"/>
        </w:rPr>
        <w:t>9</w:t>
      </w:r>
      <w:proofErr w:type="gramEnd"/>
      <w:r w:rsidRPr="0073362D">
        <w:rPr>
          <w:sz w:val="28"/>
          <w:szCs w:val="28"/>
        </w:rPr>
        <w:t xml:space="preserve"> г                         № </w:t>
      </w:r>
      <w:r w:rsidR="008A2C2F" w:rsidRPr="0073362D">
        <w:rPr>
          <w:sz w:val="28"/>
          <w:szCs w:val="28"/>
        </w:rPr>
        <w:t>66</w:t>
      </w:r>
    </w:p>
    <w:p w:rsidR="00ED1CEF" w:rsidRPr="0073362D" w:rsidRDefault="00ED1CEF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</w:p>
    <w:p w:rsidR="003969EB" w:rsidRPr="0073362D" w:rsidRDefault="009834E4" w:rsidP="00ED1CEF">
      <w:pPr>
        <w:tabs>
          <w:tab w:val="left" w:pos="2534"/>
          <w:tab w:val="center" w:pos="49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sub_1"/>
      <w:r w:rsidRPr="0073362D">
        <w:rPr>
          <w:sz w:val="28"/>
          <w:szCs w:val="28"/>
        </w:rPr>
        <w:t xml:space="preserve"> О внесении </w:t>
      </w:r>
      <w:proofErr w:type="gramStart"/>
      <w:r w:rsidRPr="0073362D">
        <w:rPr>
          <w:sz w:val="28"/>
          <w:szCs w:val="28"/>
        </w:rPr>
        <w:t>изменений  в</w:t>
      </w:r>
      <w:proofErr w:type="gramEnd"/>
      <w:r w:rsidRPr="0073362D">
        <w:rPr>
          <w:sz w:val="28"/>
          <w:szCs w:val="28"/>
        </w:rPr>
        <w:t xml:space="preserve"> постановление от 29.12.2018 г.  № </w:t>
      </w:r>
      <w:proofErr w:type="gramStart"/>
      <w:r w:rsidRPr="0073362D">
        <w:rPr>
          <w:sz w:val="28"/>
          <w:szCs w:val="28"/>
        </w:rPr>
        <w:t>85  «</w:t>
      </w:r>
      <w:proofErr w:type="gramEnd"/>
      <w:r w:rsidR="00761223" w:rsidRPr="0073362D">
        <w:rPr>
          <w:sz w:val="28"/>
          <w:szCs w:val="28"/>
        </w:rPr>
        <w:t xml:space="preserve">Об утверждении </w:t>
      </w:r>
      <w:r w:rsidR="003969EB" w:rsidRPr="0073362D">
        <w:rPr>
          <w:sz w:val="28"/>
          <w:szCs w:val="28"/>
        </w:rPr>
        <w:t xml:space="preserve">муниципальной программы </w:t>
      </w:r>
      <w:r w:rsidR="00BA2EBF" w:rsidRPr="0073362D">
        <w:rPr>
          <w:sz w:val="28"/>
          <w:szCs w:val="28"/>
        </w:rPr>
        <w:t xml:space="preserve">«Развитие культуры и туризма в </w:t>
      </w:r>
      <w:proofErr w:type="spellStart"/>
      <w:r w:rsidR="00BA2EBF" w:rsidRPr="0073362D">
        <w:rPr>
          <w:sz w:val="28"/>
          <w:szCs w:val="28"/>
        </w:rPr>
        <w:t>Лемешкинском</w:t>
      </w:r>
      <w:proofErr w:type="spellEnd"/>
      <w:r w:rsidR="00BA2EBF" w:rsidRPr="0073362D">
        <w:rPr>
          <w:sz w:val="28"/>
          <w:szCs w:val="28"/>
        </w:rPr>
        <w:t xml:space="preserve"> сельском поселении» на 201</w:t>
      </w:r>
      <w:r w:rsidR="003D654E" w:rsidRPr="0073362D">
        <w:rPr>
          <w:sz w:val="28"/>
          <w:szCs w:val="28"/>
        </w:rPr>
        <w:t>9</w:t>
      </w:r>
      <w:r w:rsidR="00BA2EBF" w:rsidRPr="0073362D">
        <w:rPr>
          <w:sz w:val="28"/>
          <w:szCs w:val="28"/>
        </w:rPr>
        <w:t>-202</w:t>
      </w:r>
      <w:r w:rsidR="003D654E" w:rsidRPr="0073362D">
        <w:rPr>
          <w:sz w:val="28"/>
          <w:szCs w:val="28"/>
        </w:rPr>
        <w:t>1</w:t>
      </w:r>
      <w:r w:rsidR="00BA2EBF" w:rsidRPr="0073362D">
        <w:rPr>
          <w:sz w:val="28"/>
          <w:szCs w:val="28"/>
        </w:rPr>
        <w:t xml:space="preserve"> годы</w:t>
      </w:r>
      <w:r w:rsidRPr="0073362D">
        <w:rPr>
          <w:sz w:val="28"/>
          <w:szCs w:val="28"/>
        </w:rPr>
        <w:t>»</w:t>
      </w:r>
    </w:p>
    <w:p w:rsidR="00A72967" w:rsidRPr="0073362D" w:rsidRDefault="00A72967" w:rsidP="00761223">
      <w:pPr>
        <w:jc w:val="center"/>
        <w:rPr>
          <w:sz w:val="28"/>
          <w:szCs w:val="28"/>
        </w:rPr>
      </w:pPr>
    </w:p>
    <w:p w:rsidR="00761223" w:rsidRPr="0073362D" w:rsidRDefault="00761223" w:rsidP="00761223">
      <w:pPr>
        <w:jc w:val="both"/>
        <w:rPr>
          <w:sz w:val="28"/>
          <w:szCs w:val="28"/>
        </w:rPr>
      </w:pPr>
      <w:r w:rsidRPr="0073362D">
        <w:rPr>
          <w:sz w:val="28"/>
          <w:szCs w:val="28"/>
        </w:rPr>
        <w:t xml:space="preserve">          В соответствии</w:t>
      </w:r>
      <w:r w:rsidR="00AB4E3C" w:rsidRPr="0073362D">
        <w:rPr>
          <w:sz w:val="28"/>
          <w:szCs w:val="28"/>
        </w:rPr>
        <w:t xml:space="preserve"> со </w:t>
      </w:r>
      <w:r w:rsidRPr="0073362D">
        <w:rPr>
          <w:sz w:val="28"/>
          <w:szCs w:val="28"/>
        </w:rPr>
        <w:t>статьей 179 Бюджетного Кодекса РФ «Государственные программы Российской Федерации, государственные программы субъект</w:t>
      </w:r>
      <w:r w:rsidR="00E82AEF" w:rsidRPr="0073362D">
        <w:rPr>
          <w:sz w:val="28"/>
          <w:szCs w:val="28"/>
        </w:rPr>
        <w:t>а</w:t>
      </w:r>
      <w:r w:rsidRPr="0073362D">
        <w:rPr>
          <w:sz w:val="28"/>
          <w:szCs w:val="28"/>
        </w:rPr>
        <w:t xml:space="preserve"> Российской Федерации</w:t>
      </w:r>
      <w:r w:rsidR="00E82AEF" w:rsidRPr="0073362D">
        <w:rPr>
          <w:sz w:val="28"/>
          <w:szCs w:val="28"/>
        </w:rPr>
        <w:t>, муниципальные программы</w:t>
      </w:r>
      <w:r w:rsidRPr="0073362D">
        <w:rPr>
          <w:sz w:val="28"/>
          <w:szCs w:val="28"/>
        </w:rPr>
        <w:t>»</w:t>
      </w:r>
      <w:r w:rsidR="00ED1CEF" w:rsidRPr="0073362D">
        <w:rPr>
          <w:sz w:val="28"/>
          <w:szCs w:val="28"/>
        </w:rPr>
        <w:t>,</w:t>
      </w:r>
      <w:r w:rsidR="003D654E" w:rsidRPr="0073362D">
        <w:rPr>
          <w:sz w:val="28"/>
          <w:szCs w:val="28"/>
        </w:rPr>
        <w:t xml:space="preserve"> решением Совета Лемешкинского сельского поселения от </w:t>
      </w:r>
      <w:r w:rsidR="008A2C2F" w:rsidRPr="0073362D">
        <w:rPr>
          <w:sz w:val="28"/>
          <w:szCs w:val="28"/>
        </w:rPr>
        <w:t>19</w:t>
      </w:r>
      <w:r w:rsidR="003D654E" w:rsidRPr="0073362D">
        <w:rPr>
          <w:sz w:val="28"/>
          <w:szCs w:val="28"/>
        </w:rPr>
        <w:t>.12.201</w:t>
      </w:r>
      <w:r w:rsidR="00F339D6" w:rsidRPr="0073362D">
        <w:rPr>
          <w:sz w:val="28"/>
          <w:szCs w:val="28"/>
        </w:rPr>
        <w:t>9</w:t>
      </w:r>
      <w:r w:rsidR="003D654E" w:rsidRPr="0073362D">
        <w:rPr>
          <w:sz w:val="28"/>
          <w:szCs w:val="28"/>
        </w:rPr>
        <w:t xml:space="preserve"> года № </w:t>
      </w:r>
      <w:r w:rsidR="008A2C2F" w:rsidRPr="0073362D">
        <w:rPr>
          <w:sz w:val="28"/>
          <w:szCs w:val="28"/>
        </w:rPr>
        <w:t>4</w:t>
      </w:r>
      <w:r w:rsidR="003D654E" w:rsidRPr="0073362D">
        <w:rPr>
          <w:sz w:val="28"/>
          <w:szCs w:val="28"/>
        </w:rPr>
        <w:t>/</w:t>
      </w:r>
      <w:r w:rsidR="008A2C2F" w:rsidRPr="0073362D">
        <w:rPr>
          <w:sz w:val="28"/>
          <w:szCs w:val="28"/>
        </w:rPr>
        <w:t>25</w:t>
      </w:r>
      <w:r w:rsidR="003D654E" w:rsidRPr="0073362D">
        <w:rPr>
          <w:sz w:val="28"/>
          <w:szCs w:val="28"/>
        </w:rPr>
        <w:t xml:space="preserve"> «Об утверждении бюджета на 20</w:t>
      </w:r>
      <w:r w:rsidR="00F339D6" w:rsidRPr="0073362D">
        <w:rPr>
          <w:sz w:val="28"/>
          <w:szCs w:val="28"/>
        </w:rPr>
        <w:t>20</w:t>
      </w:r>
      <w:r w:rsidR="003D654E" w:rsidRPr="0073362D">
        <w:rPr>
          <w:sz w:val="28"/>
          <w:szCs w:val="28"/>
        </w:rPr>
        <w:t xml:space="preserve"> год и плановый период 202</w:t>
      </w:r>
      <w:r w:rsidR="00F339D6" w:rsidRPr="0073362D">
        <w:rPr>
          <w:sz w:val="28"/>
          <w:szCs w:val="28"/>
        </w:rPr>
        <w:t>1</w:t>
      </w:r>
      <w:r w:rsidR="003D654E" w:rsidRPr="0073362D">
        <w:rPr>
          <w:sz w:val="28"/>
          <w:szCs w:val="28"/>
        </w:rPr>
        <w:t xml:space="preserve"> и 202</w:t>
      </w:r>
      <w:r w:rsidR="00F339D6" w:rsidRPr="0073362D">
        <w:rPr>
          <w:sz w:val="28"/>
          <w:szCs w:val="28"/>
        </w:rPr>
        <w:t>2</w:t>
      </w:r>
      <w:r w:rsidR="003D654E" w:rsidRPr="0073362D">
        <w:rPr>
          <w:sz w:val="28"/>
          <w:szCs w:val="28"/>
        </w:rPr>
        <w:t xml:space="preserve"> годов», Уставом Лемешкинского сельского </w:t>
      </w:r>
      <w:proofErr w:type="gramStart"/>
      <w:r w:rsidR="003D654E" w:rsidRPr="0073362D">
        <w:rPr>
          <w:sz w:val="28"/>
          <w:szCs w:val="28"/>
        </w:rPr>
        <w:t xml:space="preserve">поселения, </w:t>
      </w:r>
      <w:r w:rsidRPr="0073362D">
        <w:rPr>
          <w:sz w:val="28"/>
          <w:szCs w:val="28"/>
        </w:rPr>
        <w:t xml:space="preserve"> Администрация</w:t>
      </w:r>
      <w:proofErr w:type="gramEnd"/>
      <w:r w:rsidRPr="0073362D">
        <w:rPr>
          <w:sz w:val="28"/>
          <w:szCs w:val="28"/>
        </w:rPr>
        <w:t xml:space="preserve"> Лемешкинского сельского поселения</w:t>
      </w:r>
    </w:p>
    <w:p w:rsidR="003D654E" w:rsidRPr="0073362D" w:rsidRDefault="003D654E" w:rsidP="00761223">
      <w:pPr>
        <w:jc w:val="both"/>
        <w:rPr>
          <w:sz w:val="28"/>
          <w:szCs w:val="28"/>
        </w:rPr>
      </w:pPr>
    </w:p>
    <w:p w:rsidR="00761223" w:rsidRPr="0073362D" w:rsidRDefault="00761223" w:rsidP="00761223">
      <w:pPr>
        <w:jc w:val="both"/>
        <w:rPr>
          <w:sz w:val="28"/>
          <w:szCs w:val="28"/>
        </w:rPr>
      </w:pPr>
      <w:proofErr w:type="gramStart"/>
      <w:r w:rsidRPr="0073362D">
        <w:rPr>
          <w:sz w:val="28"/>
          <w:szCs w:val="28"/>
        </w:rPr>
        <w:t>ПОСТАНОВЛЯЕТ :</w:t>
      </w:r>
      <w:proofErr w:type="gramEnd"/>
      <w:r w:rsidRPr="0073362D">
        <w:rPr>
          <w:sz w:val="28"/>
          <w:szCs w:val="28"/>
        </w:rPr>
        <w:t xml:space="preserve">          </w:t>
      </w:r>
    </w:p>
    <w:p w:rsidR="009834E4" w:rsidRPr="0073362D" w:rsidRDefault="00761223" w:rsidP="009834E4">
      <w:pPr>
        <w:jc w:val="both"/>
        <w:rPr>
          <w:sz w:val="28"/>
          <w:szCs w:val="28"/>
        </w:rPr>
      </w:pPr>
      <w:r w:rsidRPr="0073362D">
        <w:rPr>
          <w:sz w:val="28"/>
          <w:szCs w:val="28"/>
        </w:rPr>
        <w:t xml:space="preserve">         </w:t>
      </w:r>
      <w:bookmarkEnd w:id="0"/>
    </w:p>
    <w:p w:rsidR="009834E4" w:rsidRPr="008F1455" w:rsidRDefault="009834E4" w:rsidP="009834E4">
      <w:pPr>
        <w:jc w:val="both"/>
        <w:rPr>
          <w:sz w:val="28"/>
          <w:szCs w:val="28"/>
        </w:rPr>
      </w:pPr>
      <w:r w:rsidRPr="0073362D">
        <w:rPr>
          <w:sz w:val="28"/>
          <w:szCs w:val="28"/>
        </w:rPr>
        <w:t xml:space="preserve">           1.Внести изменения в постановление от 29.12.2018 г.  № 85 «Об утверждении муниципальной программы «Развитие культуры и туризма в </w:t>
      </w:r>
      <w:proofErr w:type="spellStart"/>
      <w:r w:rsidRPr="0073362D">
        <w:rPr>
          <w:sz w:val="28"/>
          <w:szCs w:val="28"/>
        </w:rPr>
        <w:t>Лемешкинском</w:t>
      </w:r>
      <w:proofErr w:type="spellEnd"/>
      <w:r w:rsidRPr="0073362D">
        <w:rPr>
          <w:sz w:val="28"/>
          <w:szCs w:val="28"/>
        </w:rPr>
        <w:t xml:space="preserve"> сельском поселении» на 2019-2021 годы», продлив срок её </w:t>
      </w:r>
      <w:r w:rsidRPr="006709D6">
        <w:rPr>
          <w:sz w:val="28"/>
          <w:szCs w:val="28"/>
        </w:rPr>
        <w:t>действия на 2022 год</w:t>
      </w:r>
      <w:r>
        <w:rPr>
          <w:sz w:val="28"/>
          <w:szCs w:val="28"/>
        </w:rPr>
        <w:t xml:space="preserve">, изложив её в следующей </w:t>
      </w:r>
      <w:proofErr w:type="gramStart"/>
      <w:r>
        <w:rPr>
          <w:sz w:val="28"/>
          <w:szCs w:val="28"/>
        </w:rPr>
        <w:t xml:space="preserve">редакции </w:t>
      </w:r>
      <w:r w:rsidRPr="00F32F9B">
        <w:rPr>
          <w:sz w:val="28"/>
          <w:szCs w:val="28"/>
        </w:rPr>
        <w:t xml:space="preserve"> </w:t>
      </w:r>
      <w:r w:rsidRPr="008F1455">
        <w:rPr>
          <w:sz w:val="28"/>
          <w:szCs w:val="28"/>
        </w:rPr>
        <w:t>(</w:t>
      </w:r>
      <w:proofErr w:type="gramEnd"/>
      <w:r w:rsidRPr="008F1455">
        <w:rPr>
          <w:sz w:val="28"/>
          <w:szCs w:val="28"/>
        </w:rPr>
        <w:t>приложение 1).</w:t>
      </w:r>
    </w:p>
    <w:p w:rsidR="009834E4" w:rsidRPr="00BF7BDC" w:rsidRDefault="009834E4" w:rsidP="00983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1455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9834E4" w:rsidRPr="00BD424E" w:rsidRDefault="009834E4" w:rsidP="009834E4">
      <w:pPr>
        <w:jc w:val="both"/>
        <w:rPr>
          <w:sz w:val="28"/>
          <w:szCs w:val="28"/>
        </w:rPr>
      </w:pPr>
    </w:p>
    <w:p w:rsidR="009834E4" w:rsidRDefault="009834E4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34E4" w:rsidRPr="00BD424E" w:rsidRDefault="009834E4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73362D" w:rsidRDefault="0073362D" w:rsidP="0073362D">
      <w:pPr>
        <w:shd w:val="clear" w:color="auto" w:fill="FFFFFF"/>
        <w:spacing w:line="322" w:lineRule="exact"/>
        <w:ind w:left="3969" w:right="538"/>
        <w:rPr>
          <w:sz w:val="28"/>
        </w:rPr>
      </w:pPr>
    </w:p>
    <w:p w:rsidR="00AB4E3C" w:rsidRDefault="00AB4E3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B4E3C" w:rsidRDefault="00AB4E3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201ACC" w:rsidRPr="008A2C2F" w:rsidRDefault="0073362D" w:rsidP="0073362D">
      <w:pPr>
        <w:shd w:val="clear" w:color="auto" w:fill="FFFFFF"/>
        <w:spacing w:line="322" w:lineRule="exact"/>
        <w:ind w:left="3969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постановлению </w:t>
      </w:r>
      <w:r w:rsidR="00201ACC" w:rsidRPr="008A2C2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Лемешкинского </w:t>
      </w:r>
      <w:r w:rsidR="008D52C4" w:rsidRPr="008A2C2F">
        <w:rPr>
          <w:sz w:val="28"/>
          <w:szCs w:val="28"/>
        </w:rPr>
        <w:t xml:space="preserve">сельского </w:t>
      </w:r>
      <w:r w:rsidR="008A2C2F">
        <w:rPr>
          <w:sz w:val="28"/>
          <w:szCs w:val="28"/>
        </w:rPr>
        <w:t>по</w:t>
      </w:r>
      <w:r w:rsidR="00201ACC" w:rsidRPr="008A2C2F">
        <w:rPr>
          <w:sz w:val="28"/>
          <w:szCs w:val="28"/>
        </w:rPr>
        <w:t xml:space="preserve">селения от </w:t>
      </w:r>
      <w:r w:rsidR="008A2C2F" w:rsidRPr="008A2C2F">
        <w:rPr>
          <w:sz w:val="28"/>
          <w:szCs w:val="28"/>
        </w:rPr>
        <w:t>20.12.2019</w:t>
      </w:r>
      <w:r w:rsidR="00201ACC" w:rsidRPr="008A2C2F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8A2C2F" w:rsidRPr="008A2C2F">
        <w:rPr>
          <w:sz w:val="28"/>
          <w:szCs w:val="28"/>
        </w:rPr>
        <w:t>6</w:t>
      </w:r>
      <w:r>
        <w:rPr>
          <w:sz w:val="28"/>
          <w:szCs w:val="28"/>
        </w:rPr>
        <w:t>6</w:t>
      </w:r>
    </w:p>
    <w:p w:rsidR="003969EB" w:rsidRDefault="003969EB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A72967" w:rsidRPr="00BA2EBF" w:rsidRDefault="00BA2EBF" w:rsidP="00A72967">
      <w:pPr>
        <w:jc w:val="center"/>
        <w:rPr>
          <w:rFonts w:eastAsiaTheme="minorEastAsia"/>
          <w:b/>
          <w:sz w:val="28"/>
          <w:szCs w:val="28"/>
        </w:rPr>
      </w:pPr>
      <w:r w:rsidRPr="00BA2EBF">
        <w:rPr>
          <w:rFonts w:eastAsiaTheme="minorEastAsia"/>
          <w:b/>
          <w:sz w:val="28"/>
          <w:szCs w:val="28"/>
        </w:rPr>
        <w:t xml:space="preserve">Муниципальная программа «Развитие культуры и туризма в </w:t>
      </w:r>
      <w:proofErr w:type="spellStart"/>
      <w:r w:rsidRPr="00BA2EBF">
        <w:rPr>
          <w:rFonts w:eastAsiaTheme="minorEastAsia"/>
          <w:b/>
          <w:sz w:val="28"/>
          <w:szCs w:val="28"/>
        </w:rPr>
        <w:t>Лемешкинском</w:t>
      </w:r>
      <w:proofErr w:type="spellEnd"/>
      <w:r w:rsidRPr="00BA2EBF">
        <w:rPr>
          <w:rFonts w:eastAsiaTheme="minorEastAsia"/>
          <w:b/>
          <w:sz w:val="28"/>
          <w:szCs w:val="28"/>
        </w:rPr>
        <w:t xml:space="preserve"> сельском поселении» на 201</w:t>
      </w:r>
      <w:r w:rsidR="003D654E">
        <w:rPr>
          <w:rFonts w:eastAsiaTheme="minorEastAsia"/>
          <w:b/>
          <w:sz w:val="28"/>
          <w:szCs w:val="28"/>
        </w:rPr>
        <w:t>9</w:t>
      </w:r>
      <w:r w:rsidRPr="00BA2EBF">
        <w:rPr>
          <w:rFonts w:eastAsiaTheme="minorEastAsia"/>
          <w:b/>
          <w:sz w:val="28"/>
          <w:szCs w:val="28"/>
        </w:rPr>
        <w:t>-202</w:t>
      </w:r>
      <w:r w:rsidR="009834E4">
        <w:rPr>
          <w:rFonts w:eastAsiaTheme="minorEastAsia"/>
          <w:b/>
          <w:sz w:val="28"/>
          <w:szCs w:val="28"/>
        </w:rPr>
        <w:t>2</w:t>
      </w:r>
      <w:r w:rsidRPr="00BA2EBF">
        <w:rPr>
          <w:rFonts w:eastAsiaTheme="minorEastAsia"/>
          <w:b/>
          <w:sz w:val="28"/>
          <w:szCs w:val="28"/>
        </w:rPr>
        <w:t xml:space="preserve"> годы</w:t>
      </w:r>
    </w:p>
    <w:p w:rsidR="00BA2EBF" w:rsidRPr="00BA2EBF" w:rsidRDefault="00BA2EBF" w:rsidP="00BA2EBF">
      <w:pPr>
        <w:shd w:val="clear" w:color="auto" w:fill="FFFFFF"/>
        <w:ind w:left="720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ПАСПОРТ 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муниципальной программы «Развитие культуры и туризма в </w:t>
      </w:r>
      <w:proofErr w:type="spellStart"/>
      <w:r w:rsidRPr="00BA2EBF">
        <w:rPr>
          <w:spacing w:val="3"/>
          <w:sz w:val="26"/>
          <w:szCs w:val="26"/>
        </w:rPr>
        <w:t>Лемешкинском</w:t>
      </w:r>
      <w:proofErr w:type="spellEnd"/>
      <w:r w:rsidRPr="00BA2EBF">
        <w:rPr>
          <w:spacing w:val="3"/>
          <w:sz w:val="26"/>
          <w:szCs w:val="26"/>
        </w:rPr>
        <w:t xml:space="preserve"> сельском поселении» на 201</w:t>
      </w:r>
      <w:r w:rsidR="003D654E">
        <w:rPr>
          <w:spacing w:val="3"/>
          <w:sz w:val="26"/>
          <w:szCs w:val="26"/>
        </w:rPr>
        <w:t>9</w:t>
      </w:r>
      <w:r w:rsidRPr="00BA2EBF">
        <w:rPr>
          <w:spacing w:val="3"/>
          <w:sz w:val="26"/>
          <w:szCs w:val="26"/>
        </w:rPr>
        <w:t>-202</w:t>
      </w:r>
      <w:r w:rsidR="009834E4">
        <w:rPr>
          <w:spacing w:val="3"/>
          <w:sz w:val="26"/>
          <w:szCs w:val="26"/>
        </w:rPr>
        <w:t>2</w:t>
      </w:r>
      <w:r w:rsidRPr="00BA2EBF">
        <w:rPr>
          <w:spacing w:val="3"/>
          <w:sz w:val="26"/>
          <w:szCs w:val="26"/>
        </w:rPr>
        <w:t xml:space="preserve"> годы</w:t>
      </w:r>
    </w:p>
    <w:tbl>
      <w:tblPr>
        <w:tblpPr w:leftFromText="180" w:rightFromText="180" w:vertAnchor="text" w:horzAnchor="margin" w:tblpY="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268"/>
      </w:tblGrid>
      <w:tr w:rsidR="00BA2EBF" w:rsidRPr="00BA2EBF" w:rsidTr="00F336D6">
        <w:trPr>
          <w:trHeight w:val="15"/>
        </w:trPr>
        <w:tc>
          <w:tcPr>
            <w:tcW w:w="2835" w:type="dxa"/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Администрация Лемешкинского сельского поселения Руднянского муниципального района Волгоградской области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Подпрограммы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 xml:space="preserve">«Сохранение объектов культурного и исторического наследия, обеспечение доступа населения к культурным ценностям и информации в </w:t>
            </w:r>
            <w:proofErr w:type="spellStart"/>
            <w:r w:rsidRPr="00BA2EBF">
              <w:rPr>
                <w:sz w:val="26"/>
                <w:szCs w:val="26"/>
              </w:rPr>
              <w:t>Лемешкинском</w:t>
            </w:r>
            <w:proofErr w:type="spellEnd"/>
            <w:r w:rsidRPr="00BA2EBF">
              <w:rPr>
                <w:sz w:val="26"/>
                <w:szCs w:val="26"/>
              </w:rPr>
              <w:t xml:space="preserve"> сельском поселении».</w:t>
            </w:r>
          </w:p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 xml:space="preserve">«Сохранение и развитие профессионального искусства, народного творчества, культурных инициатив, творческого потенциала и библиотечного обслуживания населения в </w:t>
            </w:r>
            <w:proofErr w:type="spellStart"/>
            <w:r w:rsidRPr="00BA2EBF">
              <w:rPr>
                <w:sz w:val="26"/>
                <w:szCs w:val="26"/>
              </w:rPr>
              <w:t>Лемешкинском</w:t>
            </w:r>
            <w:proofErr w:type="spellEnd"/>
            <w:r w:rsidRPr="00BA2EBF">
              <w:rPr>
                <w:sz w:val="26"/>
                <w:szCs w:val="26"/>
              </w:rPr>
              <w:t xml:space="preserve"> сельском поселении».</w:t>
            </w:r>
          </w:p>
          <w:p w:rsidR="00BA2EBF" w:rsidRPr="00BA2EBF" w:rsidRDefault="00BA2EBF" w:rsidP="00BA2EBF">
            <w:pPr>
              <w:numPr>
                <w:ilvl w:val="0"/>
                <w:numId w:val="16"/>
              </w:numPr>
              <w:contextualSpacing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«Развитие внутреннего и въездного туризма Лемешкинского сельского поселения»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Цель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Создание благоприятных условий для обеспечения населения услугами учреждения культур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ы, доступа к культурным ценностям, развития народного творчества и туризма на территории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Лемешкинского сельского поселения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Задачи муниципальной</w:t>
            </w:r>
            <w:r w:rsidRPr="00BA2EBF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Благоустройство объектов культурного и исторического наследия, памятников и памятных мест;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sz w:val="26"/>
                <w:szCs w:val="26"/>
              </w:rPr>
              <w:t>- У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крепление материально-технической базы учреждения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 xml:space="preserve"> культуры и библиотеки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охранение и развитие кадрового потенциала;</w:t>
            </w:r>
          </w:p>
          <w:p w:rsidR="00BA2EBF" w:rsidRPr="00BA2EBF" w:rsidRDefault="00BA2EBF" w:rsidP="00BA2EB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С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бор и использование методического материала;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Theme="minorHAnsi" w:cstheme="minorBidi"/>
                <w:bCs/>
                <w:sz w:val="26"/>
                <w:szCs w:val="26"/>
                <w:lang w:eastAsia="en-US"/>
              </w:rPr>
              <w:t>О</w:t>
            </w:r>
            <w:r w:rsidRPr="00BA2EBF">
              <w:rPr>
                <w:rFonts w:eastAsia="Calibri"/>
                <w:bCs/>
                <w:sz w:val="26"/>
                <w:szCs w:val="26"/>
                <w:lang w:eastAsia="en-US"/>
              </w:rPr>
              <w:t>беспечение деятельности учреждения культуры</w:t>
            </w:r>
            <w:r w:rsidRPr="00BA2EBF">
              <w:rPr>
                <w:sz w:val="26"/>
                <w:szCs w:val="26"/>
              </w:rPr>
              <w:t>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Организация и благоустройство туристического маршрута.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Количество культурно-массовых мероприятий, проводимых учреждением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Количество клубных формирований в учреждении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sz w:val="26"/>
                <w:szCs w:val="26"/>
              </w:rPr>
              <w:t xml:space="preserve">- 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Доля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занимающихся в клубных формированиях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от общего количества жителей (в процентном соотношении);</w:t>
            </w:r>
          </w:p>
          <w:p w:rsidR="00BA2EBF" w:rsidRPr="00BA2EBF" w:rsidRDefault="00BA2EBF" w:rsidP="00BA2EBF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-  Доля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жителей поселения, посещающих учреждение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культуры и библиотеку, от общего количества населения (в процентном соотношении);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- Количество </w:t>
            </w:r>
            <w:proofErr w:type="gramStart"/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благоустроенных </w:t>
            </w:r>
            <w:r w:rsidRPr="00BA2EBF">
              <w:rPr>
                <w:sz w:val="26"/>
                <w:szCs w:val="26"/>
              </w:rPr>
              <w:t xml:space="preserve"> объектов</w:t>
            </w:r>
            <w:proofErr w:type="gramEnd"/>
            <w:r w:rsidRPr="00BA2EBF">
              <w:rPr>
                <w:sz w:val="26"/>
                <w:szCs w:val="26"/>
              </w:rPr>
              <w:t xml:space="preserve"> культурного и исторического наследия;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- Количество туристических маршрутов поселения.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5914E1">
            <w:pPr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201</w:t>
            </w:r>
            <w:r w:rsidR="00A0577E">
              <w:rPr>
                <w:sz w:val="26"/>
                <w:szCs w:val="26"/>
              </w:rPr>
              <w:t>9</w:t>
            </w:r>
            <w:r w:rsidRPr="00BA2EBF">
              <w:rPr>
                <w:sz w:val="26"/>
                <w:szCs w:val="26"/>
              </w:rPr>
              <w:t xml:space="preserve"> - 202</w:t>
            </w:r>
            <w:r w:rsidR="005914E1">
              <w:rPr>
                <w:sz w:val="26"/>
                <w:szCs w:val="26"/>
              </w:rPr>
              <w:t>2</w:t>
            </w:r>
            <w:r w:rsidRPr="00BA2EBF">
              <w:rPr>
                <w:sz w:val="26"/>
                <w:szCs w:val="26"/>
              </w:rPr>
              <w:t xml:space="preserve"> гг.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Объемы и источники финансирования</w:t>
            </w:r>
            <w:r w:rsidRPr="00BA2EBF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8A2C2F" w:rsidRDefault="00BA2EBF" w:rsidP="00BA2EBF">
            <w:pPr>
              <w:suppressAutoHyphens/>
              <w:rPr>
                <w:sz w:val="26"/>
                <w:szCs w:val="26"/>
                <w:lang w:eastAsia="ar-SA"/>
              </w:rPr>
            </w:pPr>
            <w:r w:rsidRPr="00BA2EBF">
              <w:rPr>
                <w:bCs/>
                <w:sz w:val="26"/>
                <w:szCs w:val="26"/>
                <w:lang w:eastAsia="ar-SA"/>
              </w:rPr>
              <w:t>Общий объем финансирования</w:t>
            </w:r>
            <w:r w:rsidR="000E414C">
              <w:rPr>
                <w:bCs/>
                <w:sz w:val="26"/>
                <w:szCs w:val="26"/>
                <w:lang w:eastAsia="ar-SA"/>
              </w:rPr>
              <w:t xml:space="preserve"> </w:t>
            </w:r>
            <w:proofErr w:type="gramStart"/>
            <w:r w:rsidR="000E414C">
              <w:rPr>
                <w:bCs/>
                <w:sz w:val="26"/>
                <w:szCs w:val="26"/>
                <w:lang w:eastAsia="ar-SA"/>
              </w:rPr>
              <w:t>программы  всего</w:t>
            </w:r>
            <w:proofErr w:type="gramEnd"/>
            <w:r w:rsidR="000E414C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0E414C" w:rsidRPr="000137C1">
              <w:rPr>
                <w:bCs/>
                <w:sz w:val="26"/>
                <w:szCs w:val="26"/>
                <w:lang w:eastAsia="ar-SA"/>
              </w:rPr>
              <w:t xml:space="preserve">составляет </w:t>
            </w:r>
            <w:r w:rsidR="005914E1" w:rsidRPr="008A2C2F">
              <w:rPr>
                <w:bCs/>
                <w:sz w:val="26"/>
                <w:szCs w:val="26"/>
                <w:lang w:eastAsia="ar-SA"/>
              </w:rPr>
              <w:t>4477,55</w:t>
            </w:r>
            <w:r w:rsidRPr="008A2C2F">
              <w:rPr>
                <w:bCs/>
                <w:sz w:val="26"/>
                <w:szCs w:val="26"/>
                <w:lang w:eastAsia="ar-SA"/>
              </w:rPr>
              <w:t xml:space="preserve">  тыс. руб., </w:t>
            </w:r>
            <w:r w:rsidRPr="008A2C2F">
              <w:rPr>
                <w:sz w:val="26"/>
                <w:szCs w:val="26"/>
                <w:lang w:eastAsia="ar-SA"/>
              </w:rPr>
              <w:t xml:space="preserve">из них: </w:t>
            </w:r>
          </w:p>
          <w:p w:rsidR="00BA2EBF" w:rsidRPr="008A2C2F" w:rsidRDefault="00BA2EBF" w:rsidP="00BA2EBF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8A2C2F">
              <w:rPr>
                <w:sz w:val="26"/>
                <w:szCs w:val="26"/>
                <w:lang w:eastAsia="ar-SA"/>
              </w:rPr>
              <w:t>2019 г.- 13</w:t>
            </w:r>
            <w:r w:rsidR="005914E1" w:rsidRPr="008A2C2F">
              <w:rPr>
                <w:sz w:val="26"/>
                <w:szCs w:val="26"/>
                <w:lang w:eastAsia="ar-SA"/>
              </w:rPr>
              <w:t>89,05</w:t>
            </w:r>
            <w:r w:rsidRPr="008A2C2F">
              <w:rPr>
                <w:sz w:val="26"/>
                <w:szCs w:val="26"/>
                <w:lang w:eastAsia="ar-SA"/>
              </w:rPr>
              <w:t xml:space="preserve"> </w:t>
            </w:r>
            <w:r w:rsidRPr="008A2C2F">
              <w:rPr>
                <w:bCs/>
                <w:sz w:val="26"/>
                <w:szCs w:val="26"/>
                <w:lang w:eastAsia="ar-SA"/>
              </w:rPr>
              <w:t xml:space="preserve"> тыс. руб.,</w:t>
            </w:r>
          </w:p>
          <w:p w:rsidR="00BA2EBF" w:rsidRPr="008A2C2F" w:rsidRDefault="00BA2EBF" w:rsidP="00BA2EBF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8A2C2F">
              <w:rPr>
                <w:bCs/>
                <w:sz w:val="26"/>
                <w:szCs w:val="26"/>
                <w:lang w:eastAsia="ar-SA"/>
              </w:rPr>
              <w:t xml:space="preserve">2020 г.- </w:t>
            </w:r>
            <w:r w:rsidR="005914E1" w:rsidRPr="008A2C2F">
              <w:rPr>
                <w:bCs/>
                <w:sz w:val="26"/>
                <w:szCs w:val="26"/>
                <w:lang w:eastAsia="ar-SA"/>
              </w:rPr>
              <w:t>1455</w:t>
            </w:r>
            <w:r w:rsidR="003D654E" w:rsidRPr="008A2C2F">
              <w:rPr>
                <w:bCs/>
                <w:sz w:val="26"/>
                <w:szCs w:val="26"/>
                <w:lang w:eastAsia="ar-SA"/>
              </w:rPr>
              <w:t>,</w:t>
            </w:r>
            <w:r w:rsidR="005914E1" w:rsidRPr="008A2C2F">
              <w:rPr>
                <w:bCs/>
                <w:sz w:val="26"/>
                <w:szCs w:val="26"/>
                <w:lang w:eastAsia="ar-SA"/>
              </w:rPr>
              <w:t>3</w:t>
            </w:r>
            <w:r w:rsidR="003D654E" w:rsidRPr="008A2C2F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8A2C2F">
              <w:rPr>
                <w:bCs/>
                <w:sz w:val="26"/>
                <w:szCs w:val="26"/>
                <w:lang w:eastAsia="ar-SA"/>
              </w:rPr>
              <w:t>тыс. руб.</w:t>
            </w:r>
            <w:r w:rsidR="003D654E" w:rsidRPr="008A2C2F">
              <w:rPr>
                <w:bCs/>
                <w:sz w:val="26"/>
                <w:szCs w:val="26"/>
                <w:lang w:eastAsia="ar-SA"/>
              </w:rPr>
              <w:t>,</w:t>
            </w:r>
          </w:p>
          <w:p w:rsidR="003D654E" w:rsidRPr="008A2C2F" w:rsidRDefault="003D654E" w:rsidP="003D654E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8A2C2F">
              <w:rPr>
                <w:sz w:val="26"/>
                <w:szCs w:val="26"/>
                <w:lang w:eastAsia="ar-SA"/>
              </w:rPr>
              <w:t>20</w:t>
            </w:r>
            <w:r w:rsidR="00363CE9" w:rsidRPr="008A2C2F">
              <w:rPr>
                <w:sz w:val="26"/>
                <w:szCs w:val="26"/>
                <w:lang w:eastAsia="ar-SA"/>
              </w:rPr>
              <w:t>2</w:t>
            </w:r>
            <w:r w:rsidRPr="008A2C2F">
              <w:rPr>
                <w:sz w:val="26"/>
                <w:szCs w:val="26"/>
                <w:lang w:eastAsia="ar-SA"/>
              </w:rPr>
              <w:t xml:space="preserve">1 г.- </w:t>
            </w:r>
            <w:r w:rsidR="005914E1" w:rsidRPr="008A2C2F">
              <w:rPr>
                <w:sz w:val="26"/>
                <w:szCs w:val="26"/>
                <w:lang w:eastAsia="ar-SA"/>
              </w:rPr>
              <w:t>816,6</w:t>
            </w:r>
            <w:r w:rsidRPr="008A2C2F">
              <w:rPr>
                <w:bCs/>
                <w:sz w:val="26"/>
                <w:szCs w:val="26"/>
                <w:lang w:eastAsia="ar-SA"/>
              </w:rPr>
              <w:t xml:space="preserve"> тыс. руб.  </w:t>
            </w:r>
          </w:p>
          <w:p w:rsidR="005914E1" w:rsidRPr="008A2C2F" w:rsidRDefault="005914E1" w:rsidP="003D654E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8A2C2F">
              <w:rPr>
                <w:bCs/>
                <w:sz w:val="26"/>
                <w:szCs w:val="26"/>
                <w:lang w:eastAsia="ar-SA"/>
              </w:rPr>
              <w:t>2022 г. -816,6 тыс. руб.</w:t>
            </w:r>
          </w:p>
          <w:p w:rsidR="00BA2EBF" w:rsidRPr="00BA2EBF" w:rsidRDefault="00BA2EBF" w:rsidP="00BA2EBF">
            <w:pPr>
              <w:rPr>
                <w:sz w:val="26"/>
                <w:szCs w:val="26"/>
              </w:rPr>
            </w:pPr>
            <w:r w:rsidRPr="00BA2EBF">
              <w:rPr>
                <w:rFonts w:eastAsiaTheme="minorHAnsi"/>
                <w:sz w:val="26"/>
                <w:szCs w:val="26"/>
                <w:lang w:eastAsia="en-US"/>
              </w:rPr>
              <w:t xml:space="preserve">Программа реализуется за счет средств бюджета </w:t>
            </w:r>
            <w:proofErr w:type="gramStart"/>
            <w:r w:rsidRPr="00BA2EBF">
              <w:rPr>
                <w:rFonts w:eastAsiaTheme="minorHAnsi"/>
                <w:sz w:val="26"/>
                <w:szCs w:val="26"/>
                <w:lang w:eastAsia="en-US"/>
              </w:rPr>
              <w:t>Лемешкинского  сельского</w:t>
            </w:r>
            <w:proofErr w:type="gramEnd"/>
            <w:r w:rsidRPr="00BA2EBF">
              <w:rPr>
                <w:rFonts w:eastAsiaTheme="minorHAnsi"/>
                <w:sz w:val="26"/>
                <w:szCs w:val="26"/>
                <w:lang w:eastAsia="en-US"/>
              </w:rPr>
              <w:t xml:space="preserve"> поселения</w:t>
            </w:r>
            <w:r w:rsidRPr="00BA2EB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  </w:t>
            </w:r>
            <w:r w:rsidR="0059730A" w:rsidRPr="00AB4E3C">
              <w:rPr>
                <w:rFonts w:eastAsiaTheme="minorHAnsi"/>
                <w:sz w:val="26"/>
                <w:szCs w:val="26"/>
                <w:lang w:eastAsia="en-US"/>
              </w:rPr>
              <w:t>и средств областного бюджета</w:t>
            </w:r>
          </w:p>
        </w:tc>
      </w:tr>
      <w:tr w:rsidR="00BA2EBF" w:rsidRPr="00BA2EBF" w:rsidTr="00F336D6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textAlignment w:val="baseline"/>
              <w:rPr>
                <w:sz w:val="26"/>
                <w:szCs w:val="26"/>
              </w:rPr>
            </w:pPr>
            <w:r w:rsidRPr="00BA2EBF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расширение и улучшение качества услуг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, предоставляемых учреждением культуры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 сохранение культурных ресурсов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и развитие творческого потенциала населения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создание условий и предпосылок для удовлетворения культурных потребностей, запросов и интересов различных групп населения Лемешкинского сельского поселения;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 xml:space="preserve">создание условий для эффективного сохранения культурного 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и исторического </w:t>
            </w:r>
            <w:r w:rsidRPr="00BA2EBF">
              <w:rPr>
                <w:rFonts w:eastAsia="Calibri"/>
                <w:sz w:val="26"/>
                <w:szCs w:val="26"/>
                <w:lang w:eastAsia="en-US"/>
              </w:rPr>
              <w:t>наследия;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="Calibri"/>
                <w:sz w:val="26"/>
                <w:szCs w:val="26"/>
                <w:lang w:eastAsia="en-US"/>
              </w:rPr>
              <w:t>сохранение кадрового потенциала учреждений культуры</w:t>
            </w: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;</w:t>
            </w:r>
          </w:p>
          <w:p w:rsidR="00BA2EBF" w:rsidRPr="00BA2EBF" w:rsidRDefault="00BA2EBF" w:rsidP="00BA2EB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BA2EBF">
              <w:rPr>
                <w:rFonts w:eastAsiaTheme="minorHAnsi" w:cstheme="minorBidi"/>
                <w:sz w:val="26"/>
                <w:szCs w:val="26"/>
                <w:lang w:eastAsia="en-US"/>
              </w:rPr>
              <w:t>создание условий для развития внутреннего и въездного туризма.</w:t>
            </w:r>
          </w:p>
        </w:tc>
      </w:tr>
    </w:tbl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outlineLvl w:val="2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Общая характеристика сферы реализации муниципальной программы «Развитие культуры и туризма в </w:t>
      </w:r>
      <w:proofErr w:type="spellStart"/>
      <w:r w:rsidRPr="00BA2EBF">
        <w:rPr>
          <w:spacing w:val="3"/>
          <w:sz w:val="26"/>
          <w:szCs w:val="26"/>
        </w:rPr>
        <w:t>Лемешкинском</w:t>
      </w:r>
      <w:proofErr w:type="spellEnd"/>
      <w:r w:rsidRPr="00BA2EBF">
        <w:rPr>
          <w:spacing w:val="3"/>
          <w:sz w:val="26"/>
          <w:szCs w:val="26"/>
        </w:rPr>
        <w:t xml:space="preserve"> сельском поселении».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outlineLvl w:val="2"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36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Программа </w:t>
      </w:r>
      <w:r w:rsidRPr="00BA2EBF">
        <w:rPr>
          <w:rFonts w:eastAsiaTheme="minorHAnsi" w:cstheme="minorBidi"/>
          <w:sz w:val="26"/>
          <w:szCs w:val="26"/>
          <w:lang w:eastAsia="en-US"/>
        </w:rPr>
        <w:t>рассчитана на широкие слои и разновозрастные группы населения</w:t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 и призвана обеспечить на территории Лемешкинского сельского поселения единое культурно-информационное пространство, значительно повысить доступность культурных благ для населения и качество культурных услуг, а также развить новую сферу - туризм. </w:t>
      </w:r>
    </w:p>
    <w:p w:rsidR="00BA2EBF" w:rsidRPr="00BA2EBF" w:rsidRDefault="00BA2EBF" w:rsidP="00BA2EBF">
      <w:pPr>
        <w:shd w:val="clear" w:color="auto" w:fill="FFFFFF"/>
        <w:ind w:firstLine="36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  <w:t xml:space="preserve">Культурная деятельность в </w:t>
      </w:r>
      <w:proofErr w:type="spellStart"/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>Лемешкинском</w:t>
      </w:r>
      <w:proofErr w:type="spellEnd"/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 xml:space="preserve"> сельском поселении играет огромную роль в деле сохранения национально-культурного потенциала, обеспечения преемственности культурных традиций, воспитания новых поколений. В современных условиях культурный потенциал Лемешкинского сельского поселения требует систематической комплексной модернизации и целевой поддержки развития важнейших направлений сферы культуры и библиотечного обслуживания.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>На территории Лемешкинского сельского поселения действует Муниципальное казенное учреждение «</w:t>
      </w:r>
      <w:proofErr w:type="spell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Лемешкинский</w:t>
      </w:r>
      <w:proofErr w:type="spell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сельский Дом культуры», оказывающее, в том числе, и библиотечное обслуживание. В СДК работают 12 клубных формирований, в которых занимаются жители села разных возрастных категорий. Коллектив СДК организует и проводит культурно-досуговые мероприятия по различным направлениям, среди которых и массовые гуляния, и концерты, и игровые программы; активно принимает участие в районных и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областных фестивалях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и конкурсах, занимая призовые места.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Существует ряд объективных причин, которые тормозят дальнейшее благополучное развитие этой сферы деятельности:  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ухудшение материально-технической базы учреждения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изношенность музыкального и светового оборудования, костюмов до 70%;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проведение оптимизации в учреждении культуры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отсутствие квалифицированных кадров;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недостаточность обновления книжного фонда библиотеки;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отсутствие в работе такого направления, как развитие туризма.</w:t>
      </w:r>
    </w:p>
    <w:p w:rsidR="00BA2EBF" w:rsidRPr="00BA2EBF" w:rsidRDefault="00BA2EBF" w:rsidP="00BA2EBF">
      <w:pPr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Из года в год растут потребности жителей поселения в улучшении уровня и качества услуг в сфере культуры. И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именно  учреждению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культуры, с его демократичностью, максимальной приближенностью к месту жительства, возможностью для индивидуальной работы под силу удовлетворение этих потребностей.</w:t>
      </w: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</w:r>
    </w:p>
    <w:p w:rsidR="00BA2EBF" w:rsidRPr="00BA2EBF" w:rsidRDefault="00BA2EBF" w:rsidP="00BA2EBF">
      <w:pPr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BA2EBF">
        <w:rPr>
          <w:rFonts w:eastAsiaTheme="minorHAnsi" w:cstheme="minorBidi"/>
          <w:color w:val="000000"/>
          <w:sz w:val="26"/>
          <w:szCs w:val="26"/>
          <w:lang w:eastAsia="en-US"/>
        </w:rPr>
        <w:tab/>
        <w:t xml:space="preserve">На решение этих и других актуальных проблем будет ориентирована настоящая Программа, которая призвана не только систематизировать и оптимизировать процесс развития учреждения культуры, но и позитивно повлиять на культурное состояние общества.   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К вопросам местного значения Лемешкинского сельского поселения </w:t>
      </w:r>
      <w:r w:rsidRPr="00BA2EBF">
        <w:rPr>
          <w:rFonts w:eastAsiaTheme="minorHAnsi" w:cstheme="minorBidi"/>
          <w:sz w:val="26"/>
          <w:szCs w:val="26"/>
          <w:lang w:eastAsia="en-US"/>
        </w:rPr>
        <w:t>Руднянского муниципального района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 сфере культуры, предусмотренным статьей 14 Федерального закона №131-ФЗ от 06.10.2003 г. «Об общих принципах организации местного самоуправления в Российской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Федерации»  относятся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>: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- </w:t>
      </w:r>
      <w:r w:rsidRPr="00BA2EBF">
        <w:rPr>
          <w:rFonts w:eastAsiaTheme="minorHAnsi" w:cstheme="minorBidi"/>
          <w:sz w:val="26"/>
          <w:szCs w:val="26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1" w:name="sub_140112"/>
      <w:r w:rsidRPr="00BA2EBF">
        <w:rPr>
          <w:rFonts w:eastAsiaTheme="minorHAnsi" w:cstheme="minorBidi"/>
          <w:sz w:val="26"/>
          <w:szCs w:val="26"/>
          <w:lang w:eastAsia="en-US"/>
        </w:rPr>
        <w:t>-  создание условий для организации досуга и обеспечения жителей поселения услугами организаций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2" w:name="sub_140113"/>
      <w:bookmarkEnd w:id="1"/>
      <w:r w:rsidRPr="00BA2EBF">
        <w:rPr>
          <w:rFonts w:eastAsiaTheme="minorHAnsi" w:cstheme="minorBidi"/>
          <w:sz w:val="26"/>
          <w:szCs w:val="26"/>
          <w:lang w:eastAsia="en-US"/>
        </w:rPr>
        <w:t>-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bookmarkStart w:id="3" w:name="sub_1401131"/>
      <w:bookmarkEnd w:id="2"/>
      <w:r w:rsidRPr="00BA2EBF">
        <w:rPr>
          <w:rFonts w:eastAsiaTheme="minorHAnsi" w:cstheme="minorBidi"/>
          <w:sz w:val="26"/>
          <w:szCs w:val="26"/>
          <w:lang w:eastAsia="en-US"/>
        </w:rPr>
        <w:t>-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bookmarkEnd w:id="3"/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jc w:val="both"/>
        <w:rPr>
          <w:rFonts w:eastAsiaTheme="minorHAnsi" w:cstheme="minorBidi"/>
          <w:bCs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Таким образом, органы местного самоуправления Лемешкинского сельского поселения Руднянского муниципального района осуществляют координирующую функцию и обеспечивают единый уровень предоставления населению услуг учреждения культуры, а также осуществляют контроль за сохранением и использованием объектов культурного наследия и решают иные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комплексные  вопросы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 данной сфере.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Цели, задачи, сроки и этапы реализации муниципальной программы.</w:t>
      </w:r>
    </w:p>
    <w:p w:rsidR="00BA2EBF" w:rsidRPr="00BA2EBF" w:rsidRDefault="00BA2EBF" w:rsidP="00BA2EBF">
      <w:pPr>
        <w:shd w:val="clear" w:color="auto" w:fill="FFFFFF"/>
        <w:jc w:val="center"/>
        <w:textAlignment w:val="baseline"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firstLine="435"/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Основной целью настоящей программы является </w:t>
      </w:r>
      <w:r w:rsidRPr="00BA2EBF">
        <w:rPr>
          <w:rFonts w:eastAsia="Calibri"/>
          <w:sz w:val="26"/>
          <w:szCs w:val="26"/>
          <w:lang w:eastAsia="en-US"/>
        </w:rPr>
        <w:t>создание благоприятных условий для обеспечения населения услугами учреждения культур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ы, доступа к культурным ценностям, развития народного творчества и туризма на территории </w:t>
      </w:r>
      <w:r w:rsidRPr="00BA2EBF">
        <w:rPr>
          <w:rFonts w:eastAsia="Calibri"/>
          <w:sz w:val="26"/>
          <w:szCs w:val="26"/>
          <w:lang w:eastAsia="en-US"/>
        </w:rPr>
        <w:t>Лемешкинского сельского поселения</w:t>
      </w:r>
      <w:r w:rsidRPr="00BA2EBF">
        <w:rPr>
          <w:rFonts w:eastAsiaTheme="minorHAnsi" w:cstheme="minorBidi"/>
          <w:sz w:val="26"/>
          <w:szCs w:val="26"/>
          <w:lang w:eastAsia="en-US"/>
        </w:rPr>
        <w:t>. Задачами являются: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повышение культурного уровня жителей Лемешкинского сельского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создание равных условий для культурного развития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жителей  Лемешкинского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сельского поселения;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совершенствование методов работы в различных направлениях культуры и искусства;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повышение образовательного и профессионального уровня специалистов, работающих в отрасли;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возрождение лучших традиций, народных художественных промыслов и декоративно-прикладного творчества;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у</w:t>
      </w:r>
      <w:r w:rsidRPr="00BA2EBF">
        <w:rPr>
          <w:rFonts w:eastAsia="Calibri"/>
          <w:bCs/>
          <w:sz w:val="26"/>
          <w:szCs w:val="26"/>
          <w:lang w:eastAsia="en-US"/>
        </w:rPr>
        <w:t>крепление материально-технической базы учреждения</w:t>
      </w:r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культуры и библиотеки</w:t>
      </w:r>
      <w:r w:rsidRPr="00BA2EBF">
        <w:rPr>
          <w:rFonts w:eastAsia="Calibri"/>
          <w:bCs/>
          <w:sz w:val="26"/>
          <w:szCs w:val="26"/>
          <w:lang w:eastAsia="en-US"/>
        </w:rPr>
        <w:t>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благоустройство объектов культурного и исторического наследия, памятников и памятных мест;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воспитание социально-активного поколения с высокими моральными принципами;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>о</w:t>
      </w:r>
      <w:r w:rsidRPr="00BA2EBF">
        <w:rPr>
          <w:rFonts w:eastAsia="Calibri"/>
          <w:bCs/>
          <w:sz w:val="26"/>
          <w:szCs w:val="26"/>
          <w:lang w:eastAsia="en-US"/>
        </w:rPr>
        <w:t>беспечение деятельности учреждения культуры;</w:t>
      </w:r>
    </w:p>
    <w:p w:rsidR="00BA2EBF" w:rsidRPr="00BA2EBF" w:rsidRDefault="00BA2EBF" w:rsidP="00BA2EBF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z w:val="26"/>
          <w:szCs w:val="26"/>
        </w:rPr>
        <w:t>организация и благоустройство туристического маршрута.</w:t>
      </w:r>
    </w:p>
    <w:p w:rsidR="00BA2EBF" w:rsidRPr="00BA2EBF" w:rsidRDefault="00BA2EBF" w:rsidP="00BA2EB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На протяжении всего программного периода необходимо уделять внимание решению всех перечисленных задач, на каждом этапе постепенно повышая общий уровень развития культуры и туризма в поселении.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Ожидаемые</w:t>
      </w:r>
      <w:r w:rsidRPr="00BA2EBF">
        <w:rPr>
          <w:rFonts w:eastAsia="Calibri"/>
          <w:sz w:val="26"/>
          <w:szCs w:val="26"/>
          <w:lang w:eastAsia="en-US"/>
        </w:rPr>
        <w:t xml:space="preserve"> конечные результаты реализации Программы предусматривают в целом повышение уровня развития культуры и туризма в поселении, популяризации народного творчества, объектов культурного и исторического наследия, а также туристических маршрутов поселения</w:t>
      </w:r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Основными целевыми показателями Программы являются: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contextualSpacing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- Количество культурно-массовых мероприятий, проводимых учреждением культуры;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BA2EBF" w:rsidRPr="00BA2EBF" w:rsidRDefault="00BA2EBF" w:rsidP="00BA2EBF">
      <w:pPr>
        <w:contextualSpacing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Доля</w:t>
      </w:r>
      <w:r w:rsidRPr="00BA2EBF">
        <w:rPr>
          <w:rFonts w:eastAsia="Calibri"/>
          <w:sz w:val="26"/>
          <w:szCs w:val="26"/>
          <w:lang w:eastAsia="en-US"/>
        </w:rPr>
        <w:t xml:space="preserve"> жителей поселения, посещающих учреждение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культуры и библиотеку, от общего количества населения (в процентном соотношении)</w:t>
      </w:r>
      <w:r w:rsidRPr="00BA2EBF">
        <w:rPr>
          <w:rFonts w:eastAsia="Calibri"/>
          <w:sz w:val="26"/>
          <w:szCs w:val="26"/>
          <w:lang w:eastAsia="en-US"/>
        </w:rPr>
        <w:t>;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BA2EBF" w:rsidRPr="00BA2EBF" w:rsidRDefault="00BA2EBF" w:rsidP="00BA2EBF">
      <w:pPr>
        <w:contextualSpacing/>
        <w:rPr>
          <w:rFonts w:eastAsia="Calibri"/>
          <w:sz w:val="26"/>
          <w:szCs w:val="26"/>
          <w:lang w:eastAsia="en-US"/>
        </w:rPr>
      </w:pPr>
      <w:r w:rsidRPr="00BA2EBF">
        <w:rPr>
          <w:rFonts w:eastAsia="Calibri"/>
          <w:sz w:val="26"/>
          <w:szCs w:val="26"/>
          <w:lang w:eastAsia="en-US"/>
        </w:rPr>
        <w:t>- Количество клубных формирований в учреждении культуры</w:t>
      </w:r>
    </w:p>
    <w:p w:rsidR="00BA2EBF" w:rsidRPr="00BA2EBF" w:rsidRDefault="00BA2EBF" w:rsidP="00BA2EBF">
      <w:pPr>
        <w:contextualSpacing/>
        <w:rPr>
          <w:spacing w:val="3"/>
          <w:sz w:val="26"/>
          <w:szCs w:val="26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>- Доля</w:t>
      </w:r>
      <w:r w:rsidRPr="00BA2EBF">
        <w:rPr>
          <w:rFonts w:eastAsia="Calibri"/>
          <w:sz w:val="26"/>
          <w:szCs w:val="26"/>
          <w:lang w:eastAsia="en-US"/>
        </w:rPr>
        <w:t xml:space="preserve"> занимающихся в клубных формированиях</w:t>
      </w:r>
      <w:r w:rsidRPr="00BA2EBF">
        <w:rPr>
          <w:rFonts w:eastAsiaTheme="minorHAnsi" w:cstheme="minorBidi"/>
          <w:sz w:val="26"/>
          <w:szCs w:val="26"/>
          <w:lang w:eastAsia="en-US"/>
        </w:rPr>
        <w:t xml:space="preserve"> от общего количества жителей (в процентном соотношении);</w:t>
      </w:r>
    </w:p>
    <w:p w:rsidR="00BA2EBF" w:rsidRPr="00BA2EBF" w:rsidRDefault="00BA2EBF" w:rsidP="00BA2EBF">
      <w:pPr>
        <w:contextualSpacing/>
        <w:rPr>
          <w:spacing w:val="3"/>
          <w:sz w:val="26"/>
          <w:szCs w:val="26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- Количество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 xml:space="preserve">благоустроенных </w:t>
      </w:r>
      <w:r w:rsidRPr="00BA2EBF">
        <w:rPr>
          <w:sz w:val="26"/>
          <w:szCs w:val="26"/>
        </w:rPr>
        <w:t xml:space="preserve"> объектов</w:t>
      </w:r>
      <w:proofErr w:type="gramEnd"/>
      <w:r w:rsidRPr="00BA2EBF">
        <w:rPr>
          <w:sz w:val="26"/>
          <w:szCs w:val="26"/>
        </w:rPr>
        <w:t xml:space="preserve"> культурного и исторического наследия;</w:t>
      </w:r>
    </w:p>
    <w:p w:rsidR="00BA2EBF" w:rsidRPr="00BA2EBF" w:rsidRDefault="00BA2EBF" w:rsidP="00BA2EBF">
      <w:pPr>
        <w:contextualSpacing/>
        <w:rPr>
          <w:sz w:val="26"/>
          <w:szCs w:val="26"/>
        </w:rPr>
      </w:pPr>
      <w:r w:rsidRPr="00BA2EBF">
        <w:rPr>
          <w:sz w:val="26"/>
          <w:szCs w:val="26"/>
        </w:rPr>
        <w:t>- Количество туристических маршрутов поселения.</w:t>
      </w:r>
    </w:p>
    <w:p w:rsidR="00BA2EBF" w:rsidRPr="00BA2EBF" w:rsidRDefault="00BA2EBF" w:rsidP="00BA2EBF">
      <w:pPr>
        <w:contextualSpacing/>
        <w:jc w:val="both"/>
        <w:rPr>
          <w:sz w:val="26"/>
          <w:szCs w:val="26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Важным результатом реализации Программы будет являться укрепление экономического положения учреждения культуры. Программа обеспечит не только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сохранение  и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восстановление основных культурных ценностей, но будет способствовать более активному развитию искусства, творчества и эстетического воспитания молодежи и всего населения. Программой предусматривается существенный рост участия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населения  в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культурной жизни, увеличение числа зрителей в учреждении культуры, посетителей библиотеки, зрелищных мероприятий. Программа будет иметь позитивные результаты для общественной </w:t>
      </w:r>
      <w:proofErr w:type="gramStart"/>
      <w:r w:rsidRPr="00BA2EBF">
        <w:rPr>
          <w:rFonts w:eastAsiaTheme="minorHAnsi" w:cstheme="minorBidi"/>
          <w:bCs/>
          <w:sz w:val="26"/>
          <w:szCs w:val="26"/>
          <w:lang w:eastAsia="en-US"/>
        </w:rPr>
        <w:t>и  политической</w:t>
      </w:r>
      <w:proofErr w:type="gramEnd"/>
      <w:r w:rsidRPr="00BA2EBF">
        <w:rPr>
          <w:rFonts w:eastAsiaTheme="minorHAnsi" w:cstheme="minorBidi"/>
          <w:bCs/>
          <w:sz w:val="26"/>
          <w:szCs w:val="26"/>
          <w:lang w:eastAsia="en-US"/>
        </w:rPr>
        <w:t xml:space="preserve"> жизни поселения.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Обобщенная характеристика основных мероприятий муниципальной программы (подпрограммы).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Pr="00BA2EBF" w:rsidRDefault="00BA2EBF" w:rsidP="00BA2EBF">
      <w:pPr>
        <w:ind w:left="720"/>
        <w:contextualSpacing/>
        <w:jc w:val="both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 xml:space="preserve">Основными мероприятиями муниципальной программы являются: </w:t>
      </w:r>
    </w:p>
    <w:p w:rsidR="00BA2EBF" w:rsidRPr="00BA2EBF" w:rsidRDefault="00BA2EBF" w:rsidP="00BA2EBF">
      <w:pPr>
        <w:ind w:left="720"/>
        <w:contextualSpacing/>
        <w:jc w:val="both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- оплата труда работников учреждения культуры и начислений на ОТ;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bCs/>
          <w:sz w:val="26"/>
          <w:szCs w:val="26"/>
          <w:lang w:eastAsia="en-US"/>
        </w:rPr>
        <w:tab/>
        <w:t xml:space="preserve">- </w:t>
      </w:r>
      <w:r w:rsidRPr="00BA2EBF">
        <w:rPr>
          <w:rFonts w:eastAsiaTheme="minorHAnsi" w:cstheme="minorBidi"/>
          <w:sz w:val="26"/>
          <w:szCs w:val="26"/>
          <w:lang w:eastAsia="en-US"/>
        </w:rPr>
        <w:t>организация закупок товаров, работ, услуг для обеспечения эффективной деятельности учреждения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сохранение и развитие кадрового потенциала учреждения культуры;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благоустройство объектов исторического и культурного наследия;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благоустройство объектов туристического маршрута;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организация и проведение конкурсов, фестивалей, массовых мероприятий в сфере профессионального искусства и народного творчества.</w:t>
      </w:r>
    </w:p>
    <w:p w:rsidR="00BA2EBF" w:rsidRPr="00BA2EBF" w:rsidRDefault="00BA2EBF" w:rsidP="00BA2EBF">
      <w:pPr>
        <w:jc w:val="both"/>
        <w:rPr>
          <w:spacing w:val="3"/>
          <w:sz w:val="26"/>
          <w:szCs w:val="26"/>
        </w:rPr>
      </w:pP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Обоснование объема финансовых ресурсов, необходимых для реализации муниципальной программы.</w:t>
      </w:r>
    </w:p>
    <w:p w:rsidR="00BA2EBF" w:rsidRPr="00BA2EBF" w:rsidRDefault="00BA2EBF" w:rsidP="00BA2EBF">
      <w:pPr>
        <w:ind w:left="720"/>
        <w:contextualSpacing/>
        <w:rPr>
          <w:spacing w:val="3"/>
          <w:sz w:val="26"/>
          <w:szCs w:val="26"/>
        </w:rPr>
      </w:pPr>
    </w:p>
    <w:p w:rsidR="00BA2EBF" w:rsidRDefault="00BA2EBF" w:rsidP="00BA2EBF">
      <w:pPr>
        <w:ind w:firstLine="720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spacing w:val="3"/>
          <w:sz w:val="26"/>
          <w:szCs w:val="26"/>
        </w:rPr>
        <w:t>Для комфортного проживания на территории поселения и привлекательности его для гостей необходимо уделять особое внимание развитию культуры и туризма</w:t>
      </w:r>
      <w:r w:rsidRPr="00BA2EBF">
        <w:rPr>
          <w:rFonts w:eastAsia="Calibri"/>
          <w:sz w:val="26"/>
          <w:szCs w:val="26"/>
          <w:lang w:eastAsia="en-US"/>
        </w:rPr>
        <w:t>. Благоустройство памятных мест, туристических маршрутов и продуктивное функционирование учреждения культуры требует определенных затрат.</w:t>
      </w:r>
      <w:r w:rsidRPr="00BA2EB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A2EBF">
        <w:rPr>
          <w:rFonts w:eastAsia="Calibri"/>
          <w:sz w:val="26"/>
          <w:szCs w:val="26"/>
          <w:lang w:eastAsia="en-US"/>
        </w:rPr>
        <w:t xml:space="preserve">Мероприятия программы реализуются за счет средств бюджета Лемешкинского сельского </w:t>
      </w:r>
      <w:proofErr w:type="gramStart"/>
      <w:r w:rsidRPr="00BA2EBF">
        <w:rPr>
          <w:rFonts w:eastAsia="Calibri"/>
          <w:sz w:val="26"/>
          <w:szCs w:val="26"/>
          <w:lang w:eastAsia="en-US"/>
        </w:rPr>
        <w:t>поселения  Руднянского</w:t>
      </w:r>
      <w:proofErr w:type="gramEnd"/>
      <w:r w:rsidRPr="00BA2EBF">
        <w:rPr>
          <w:rFonts w:eastAsia="Calibri"/>
          <w:sz w:val="26"/>
          <w:szCs w:val="26"/>
          <w:lang w:eastAsia="en-US"/>
        </w:rPr>
        <w:t xml:space="preserve"> муниципального района  Волгоградской области</w:t>
      </w:r>
      <w:r w:rsidRPr="00BA2EBF">
        <w:rPr>
          <w:rFonts w:eastAsiaTheme="minorHAnsi" w:cstheme="minorBidi"/>
          <w:sz w:val="26"/>
          <w:szCs w:val="26"/>
          <w:lang w:eastAsia="en-US"/>
        </w:rPr>
        <w:t>.</w:t>
      </w:r>
    </w:p>
    <w:p w:rsidR="005914E1" w:rsidRPr="00BA2EBF" w:rsidRDefault="005914E1" w:rsidP="00BA2EBF">
      <w:pPr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Объем финансирования:</w:t>
      </w:r>
    </w:p>
    <w:p w:rsidR="005914E1" w:rsidRPr="005914E1" w:rsidRDefault="005914E1" w:rsidP="005914E1">
      <w:pPr>
        <w:ind w:left="720"/>
        <w:contextualSpacing/>
        <w:rPr>
          <w:sz w:val="26"/>
          <w:szCs w:val="26"/>
          <w:lang w:eastAsia="ar-SA"/>
        </w:rPr>
      </w:pPr>
      <w:r w:rsidRPr="005914E1">
        <w:rPr>
          <w:sz w:val="26"/>
          <w:szCs w:val="26"/>
          <w:lang w:eastAsia="ar-SA"/>
        </w:rPr>
        <w:t>2019 г.- 1389,05  тыс. руб.,</w:t>
      </w:r>
    </w:p>
    <w:p w:rsidR="005914E1" w:rsidRPr="005914E1" w:rsidRDefault="005914E1" w:rsidP="005914E1">
      <w:pPr>
        <w:ind w:left="720"/>
        <w:contextualSpacing/>
        <w:rPr>
          <w:sz w:val="26"/>
          <w:szCs w:val="26"/>
          <w:lang w:eastAsia="ar-SA"/>
        </w:rPr>
      </w:pPr>
      <w:r w:rsidRPr="005914E1">
        <w:rPr>
          <w:sz w:val="26"/>
          <w:szCs w:val="26"/>
          <w:lang w:eastAsia="ar-SA"/>
        </w:rPr>
        <w:t>2020 г.- 1455,3 тыс. руб.,</w:t>
      </w:r>
    </w:p>
    <w:p w:rsidR="005914E1" w:rsidRPr="005914E1" w:rsidRDefault="005914E1" w:rsidP="005914E1">
      <w:pPr>
        <w:ind w:left="720"/>
        <w:contextualSpacing/>
        <w:rPr>
          <w:sz w:val="26"/>
          <w:szCs w:val="26"/>
          <w:lang w:eastAsia="ar-SA"/>
        </w:rPr>
      </w:pPr>
      <w:r w:rsidRPr="005914E1">
        <w:rPr>
          <w:sz w:val="26"/>
          <w:szCs w:val="26"/>
          <w:lang w:eastAsia="ar-SA"/>
        </w:rPr>
        <w:t xml:space="preserve">2021 г.- 816,6 тыс. руб.  </w:t>
      </w:r>
    </w:p>
    <w:p w:rsidR="00BA2EBF" w:rsidRPr="00BA2EBF" w:rsidRDefault="005914E1" w:rsidP="005914E1">
      <w:pPr>
        <w:ind w:left="720"/>
        <w:contextualSpacing/>
        <w:rPr>
          <w:spacing w:val="3"/>
          <w:sz w:val="26"/>
          <w:szCs w:val="26"/>
        </w:rPr>
      </w:pPr>
      <w:r w:rsidRPr="005914E1">
        <w:rPr>
          <w:sz w:val="26"/>
          <w:szCs w:val="26"/>
          <w:lang w:eastAsia="ar-SA"/>
        </w:rPr>
        <w:t>2022 г. -816,6 тыс. руб.</w:t>
      </w:r>
    </w:p>
    <w:p w:rsidR="00BA2EBF" w:rsidRPr="00BA2EBF" w:rsidRDefault="00BA2EBF" w:rsidP="00BA2EBF">
      <w:pPr>
        <w:numPr>
          <w:ilvl w:val="0"/>
          <w:numId w:val="15"/>
        </w:numPr>
        <w:shd w:val="clear" w:color="auto" w:fill="FFFFFF"/>
        <w:contextualSpacing/>
        <w:jc w:val="center"/>
        <w:textAlignment w:val="baseline"/>
        <w:rPr>
          <w:spacing w:val="3"/>
          <w:sz w:val="26"/>
          <w:szCs w:val="26"/>
        </w:rPr>
      </w:pPr>
      <w:r w:rsidRPr="00BA2EBF">
        <w:rPr>
          <w:spacing w:val="3"/>
          <w:sz w:val="26"/>
          <w:szCs w:val="26"/>
        </w:rPr>
        <w:t>Механизмы реализации муниципальной программы.</w:t>
      </w:r>
    </w:p>
    <w:p w:rsidR="00BA2EBF" w:rsidRPr="00BA2EBF" w:rsidRDefault="00BA2EBF" w:rsidP="00BA2EBF">
      <w:pPr>
        <w:rPr>
          <w:rFonts w:eastAsiaTheme="minorHAnsi" w:cstheme="minorBidi"/>
          <w:sz w:val="26"/>
          <w:szCs w:val="26"/>
          <w:lang w:eastAsia="en-US"/>
        </w:rPr>
      </w:pP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Управление реализацией Программы осуществляет муниципальный Заказчик Программы – Администрация Лемешкинского сельского поселения Руднянского муниципального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района  Волгоградской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области.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Муниципальным Заказчиком Программы выполняются следующие основные действия: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организация проведения размещения заказов в сфере закупок товаров, работ, услуг для обеспечения муниципальных нужд Лемешкинского сельского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 xml:space="preserve">- контроль за заключением муниципальных контрактов по итогам размещения заказов для муниципальных нужд Лемешкинского сельского </w:t>
      </w:r>
      <w:proofErr w:type="gramStart"/>
      <w:r w:rsidRPr="00BA2EBF">
        <w:rPr>
          <w:rFonts w:eastAsiaTheme="minorHAnsi" w:cstheme="minorBidi"/>
          <w:sz w:val="26"/>
          <w:szCs w:val="26"/>
          <w:lang w:eastAsia="en-US"/>
        </w:rPr>
        <w:t>поселения  с</w:t>
      </w:r>
      <w:proofErr w:type="gramEnd"/>
      <w:r w:rsidRPr="00BA2EBF">
        <w:rPr>
          <w:rFonts w:eastAsiaTheme="minorHAnsi" w:cstheme="minorBidi"/>
          <w:sz w:val="26"/>
          <w:szCs w:val="26"/>
          <w:lang w:eastAsia="en-US"/>
        </w:rPr>
        <w:t xml:space="preserve"> подрядными организациями на ремонт объектов культурного и исторического наследия;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- проверку качества, объемов выполненных работ по ремонту объектов культурного и исторического наследия Лемешкинского сельского поселения;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ab/>
        <w:t>- контроль за выполнением муниципального задания учреждением культуры.</w:t>
      </w:r>
    </w:p>
    <w:p w:rsidR="00BA2EBF" w:rsidRPr="00BA2EBF" w:rsidRDefault="00BA2EBF" w:rsidP="00BA2EBF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BA2EBF">
        <w:rPr>
          <w:rFonts w:eastAsiaTheme="minorHAnsi" w:cstheme="minorBidi"/>
          <w:sz w:val="26"/>
          <w:szCs w:val="26"/>
          <w:lang w:eastAsia="en-US"/>
        </w:rPr>
        <w:t xml:space="preserve">   </w:t>
      </w:r>
      <w:r w:rsidRPr="00BA2EBF">
        <w:rPr>
          <w:rFonts w:eastAsiaTheme="minorHAnsi" w:cstheme="minorBidi"/>
          <w:sz w:val="26"/>
          <w:szCs w:val="26"/>
          <w:lang w:eastAsia="en-US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ход реализации Программы ежегодно оценивается на основе результативности мероприятий Программы.</w:t>
      </w: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sz w:val="26"/>
          <w:szCs w:val="26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BA2EBF" w:rsidRDefault="00BA2EBF" w:rsidP="00BA2EBF">
      <w:pPr>
        <w:ind w:firstLine="3969"/>
        <w:jc w:val="right"/>
        <w:rPr>
          <w:rFonts w:eastAsiaTheme="minorHAnsi"/>
          <w:bCs/>
          <w:color w:val="26282F"/>
          <w:lang w:eastAsia="en-US"/>
        </w:rPr>
      </w:pPr>
    </w:p>
    <w:p w:rsidR="00BA2EBF" w:rsidRPr="00CF374B" w:rsidRDefault="00BA2EBF" w:rsidP="00BA2EBF">
      <w:pPr>
        <w:ind w:firstLine="3969"/>
        <w:jc w:val="right"/>
        <w:rPr>
          <w:rFonts w:eastAsiaTheme="minorHAnsi"/>
          <w:sz w:val="28"/>
          <w:szCs w:val="28"/>
          <w:lang w:eastAsia="en-US"/>
        </w:rPr>
      </w:pPr>
      <w:r w:rsidRPr="00CF374B">
        <w:rPr>
          <w:rFonts w:eastAsiaTheme="minorHAnsi"/>
          <w:bCs/>
          <w:color w:val="26282F"/>
          <w:sz w:val="28"/>
          <w:szCs w:val="28"/>
          <w:lang w:eastAsia="en-US"/>
        </w:rPr>
        <w:t>Приложение 1</w:t>
      </w:r>
    </w:p>
    <w:p w:rsidR="00BA2EBF" w:rsidRPr="00CF374B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CF374B">
        <w:rPr>
          <w:rFonts w:eastAsiaTheme="minorHAnsi"/>
          <w:bCs/>
          <w:color w:val="26282F"/>
          <w:sz w:val="28"/>
          <w:szCs w:val="28"/>
          <w:lang w:eastAsia="en-US"/>
        </w:rPr>
        <w:t xml:space="preserve">к </w:t>
      </w:r>
      <w:r w:rsidRPr="00CF374B">
        <w:rPr>
          <w:spacing w:val="3"/>
          <w:sz w:val="28"/>
          <w:szCs w:val="28"/>
        </w:rPr>
        <w:t>муниципальной программе</w:t>
      </w:r>
    </w:p>
    <w:p w:rsidR="00BA2EBF" w:rsidRPr="00CF374B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CF374B">
        <w:rPr>
          <w:spacing w:val="3"/>
          <w:sz w:val="28"/>
          <w:szCs w:val="28"/>
        </w:rPr>
        <w:t xml:space="preserve"> «Развитие культуры и туризма в </w:t>
      </w:r>
    </w:p>
    <w:p w:rsidR="00BA2EBF" w:rsidRPr="00CF374B" w:rsidRDefault="00BA2EBF" w:rsidP="00BA2EBF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proofErr w:type="spellStart"/>
      <w:r w:rsidRPr="00CF374B">
        <w:rPr>
          <w:spacing w:val="3"/>
          <w:sz w:val="28"/>
          <w:szCs w:val="28"/>
        </w:rPr>
        <w:t>Лемешкинском</w:t>
      </w:r>
      <w:proofErr w:type="spellEnd"/>
      <w:r w:rsidRPr="00CF374B">
        <w:rPr>
          <w:spacing w:val="3"/>
          <w:sz w:val="28"/>
          <w:szCs w:val="28"/>
        </w:rPr>
        <w:t xml:space="preserve"> сельском</w:t>
      </w:r>
      <w:r w:rsidR="008A2C2F" w:rsidRPr="00CF374B">
        <w:rPr>
          <w:spacing w:val="3"/>
          <w:sz w:val="28"/>
          <w:szCs w:val="28"/>
        </w:rPr>
        <w:t xml:space="preserve"> </w:t>
      </w:r>
      <w:r w:rsidRPr="00CF374B">
        <w:rPr>
          <w:spacing w:val="3"/>
          <w:sz w:val="28"/>
          <w:szCs w:val="28"/>
        </w:rPr>
        <w:t>поселении»</w:t>
      </w:r>
    </w:p>
    <w:p w:rsidR="00BA2EBF" w:rsidRPr="00CF374B" w:rsidRDefault="00BA2EBF" w:rsidP="00BA2EBF">
      <w:pPr>
        <w:ind w:firstLine="3969"/>
        <w:rPr>
          <w:rFonts w:eastAsiaTheme="minorHAnsi"/>
          <w:sz w:val="26"/>
          <w:szCs w:val="26"/>
          <w:lang w:eastAsia="en-US"/>
        </w:rPr>
      </w:pPr>
    </w:p>
    <w:p w:rsidR="00BA2EBF" w:rsidRPr="00CF374B" w:rsidRDefault="00BA2EBF" w:rsidP="00BA2EBF">
      <w:pPr>
        <w:ind w:firstLine="698"/>
        <w:jc w:val="right"/>
        <w:rPr>
          <w:rFonts w:eastAsiaTheme="minorHAnsi"/>
          <w:sz w:val="26"/>
          <w:szCs w:val="26"/>
          <w:lang w:eastAsia="en-US"/>
        </w:rPr>
      </w:pPr>
      <w:r w:rsidRPr="00CF374B">
        <w:rPr>
          <w:rFonts w:eastAsiaTheme="minorHAnsi"/>
          <w:bCs/>
          <w:color w:val="26282F"/>
          <w:sz w:val="26"/>
          <w:szCs w:val="26"/>
          <w:lang w:eastAsia="en-US"/>
        </w:rPr>
        <w:t>Форма 1</w:t>
      </w:r>
    </w:p>
    <w:p w:rsidR="00BA2EBF" w:rsidRPr="00BA2EBF" w:rsidRDefault="00BA2EBF" w:rsidP="00BA2EBF">
      <w:pPr>
        <w:rPr>
          <w:rFonts w:eastAsiaTheme="minorHAnsi"/>
          <w:sz w:val="26"/>
          <w:szCs w:val="26"/>
          <w:lang w:eastAsia="en-US"/>
        </w:rPr>
      </w:pPr>
    </w:p>
    <w:p w:rsidR="00BA2EBF" w:rsidRPr="00BA2EBF" w:rsidRDefault="00BA2EBF" w:rsidP="00BA2EBF">
      <w:pPr>
        <w:keepNext/>
        <w:keepLines/>
        <w:jc w:val="center"/>
        <w:outlineLvl w:val="0"/>
        <w:rPr>
          <w:rFonts w:eastAsiaTheme="majorEastAsia"/>
          <w:bCs/>
          <w:sz w:val="26"/>
          <w:szCs w:val="26"/>
          <w:lang w:eastAsia="en-US"/>
        </w:rPr>
      </w:pPr>
      <w:r w:rsidRPr="00BA2EBF">
        <w:rPr>
          <w:rFonts w:eastAsiaTheme="majorEastAsia"/>
          <w:bCs/>
          <w:sz w:val="26"/>
          <w:szCs w:val="26"/>
          <w:lang w:eastAsia="en-US"/>
        </w:rPr>
        <w:t>Перечень программных мероприятий муниципальной программы</w:t>
      </w:r>
    </w:p>
    <w:p w:rsidR="00BA2EBF" w:rsidRPr="00BA2EBF" w:rsidRDefault="00BA2EBF" w:rsidP="00BA2EBF">
      <w:pPr>
        <w:rPr>
          <w:rFonts w:eastAsiaTheme="minorHAnsi" w:cstheme="minorBidi"/>
          <w:sz w:val="26"/>
          <w:szCs w:val="26"/>
          <w:lang w:eastAsia="en-U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76"/>
        <w:gridCol w:w="852"/>
        <w:gridCol w:w="48"/>
        <w:gridCol w:w="12"/>
        <w:gridCol w:w="24"/>
        <w:gridCol w:w="766"/>
        <w:gridCol w:w="851"/>
        <w:gridCol w:w="708"/>
        <w:gridCol w:w="851"/>
        <w:gridCol w:w="1276"/>
        <w:gridCol w:w="1275"/>
      </w:tblGrid>
      <w:tr w:rsidR="00BA2EBF" w:rsidRPr="00BA2EBF" w:rsidTr="005914E1">
        <w:tc>
          <w:tcPr>
            <w:tcW w:w="17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Программные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8A2C2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A2EBF">
              <w:rPr>
                <w:sz w:val="22"/>
                <w:szCs w:val="22"/>
              </w:rPr>
              <w:t>Ожидае</w:t>
            </w:r>
            <w:r w:rsidR="000E414C">
              <w:rPr>
                <w:sz w:val="22"/>
                <w:szCs w:val="22"/>
              </w:rPr>
              <w:t>-</w:t>
            </w:r>
            <w:r w:rsidRPr="00BA2EBF">
              <w:rPr>
                <w:sz w:val="22"/>
                <w:szCs w:val="22"/>
              </w:rPr>
              <w:t>мые</w:t>
            </w:r>
            <w:proofErr w:type="spellEnd"/>
            <w:proofErr w:type="gramEnd"/>
            <w:r w:rsidRPr="00BA2EBF">
              <w:rPr>
                <w:sz w:val="22"/>
                <w:szCs w:val="22"/>
              </w:rPr>
              <w:t xml:space="preserve"> результаты </w:t>
            </w:r>
            <w:proofErr w:type="spellStart"/>
            <w:r w:rsidRPr="00BA2EBF">
              <w:rPr>
                <w:sz w:val="22"/>
                <w:szCs w:val="22"/>
              </w:rPr>
              <w:t>реализа</w:t>
            </w:r>
            <w:r w:rsidR="000E414C">
              <w:rPr>
                <w:sz w:val="22"/>
                <w:szCs w:val="22"/>
              </w:rPr>
              <w:t>-</w:t>
            </w:r>
            <w:r w:rsidRPr="00BA2EBF">
              <w:rPr>
                <w:sz w:val="22"/>
                <w:szCs w:val="22"/>
              </w:rPr>
              <w:t>ции</w:t>
            </w:r>
            <w:proofErr w:type="spellEnd"/>
            <w:r w:rsidRPr="00BA2EBF">
              <w:rPr>
                <w:sz w:val="22"/>
                <w:szCs w:val="22"/>
              </w:rPr>
              <w:t xml:space="preserve"> </w:t>
            </w:r>
            <w:proofErr w:type="spellStart"/>
            <w:r w:rsidRPr="00BA2EBF">
              <w:rPr>
                <w:sz w:val="22"/>
                <w:szCs w:val="22"/>
              </w:rPr>
              <w:t>мероприя</w:t>
            </w:r>
            <w:r w:rsidR="000E414C">
              <w:rPr>
                <w:sz w:val="22"/>
                <w:szCs w:val="22"/>
              </w:rPr>
              <w:t>-</w:t>
            </w:r>
            <w:r w:rsidRPr="00BA2EBF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5914E1" w:rsidRPr="00BA2EBF" w:rsidTr="00634881"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BA2EBF">
              <w:rPr>
                <w:sz w:val="22"/>
                <w:szCs w:val="22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59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BA2EBF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A2EBF" w:rsidRPr="00BA2EBF" w:rsidTr="000E414C">
        <w:tc>
          <w:tcPr>
            <w:tcW w:w="96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2EBF" w:rsidRPr="00BA2EBF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634881" w:rsidRPr="00BA2EBF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1046,9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1116,4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816,6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816,6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3796,5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4B7E97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81" w:rsidRPr="000E414C" w:rsidRDefault="00634881" w:rsidP="0063488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9 - 2022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634881" w:rsidRPr="00BA2EBF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4B7E97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81" w:rsidRPr="000E414C" w:rsidRDefault="00634881" w:rsidP="0063488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634881" w:rsidRPr="00BA2EBF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342,15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681,05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4B7E97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81" w:rsidRPr="000E414C" w:rsidRDefault="00634881" w:rsidP="0063488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5914E1" w:rsidRPr="00BA2EBF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5914E1" w:rsidRPr="00BA2EBF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туристического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2019 - 2022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5914E1" w:rsidRPr="00BA2EBF" w:rsidTr="005914E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96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1</w:t>
            </w:r>
          </w:p>
        </w:tc>
      </w:tr>
      <w:tr w:rsidR="005914E1" w:rsidRPr="00BA2EBF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исторического и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</w:t>
            </w:r>
            <w:r w:rsidRPr="000E414C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A2EBF" w:rsidRPr="00BA2EBF" w:rsidTr="000E414C">
        <w:tc>
          <w:tcPr>
            <w:tcW w:w="96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2</w:t>
            </w:r>
          </w:p>
        </w:tc>
      </w:tr>
      <w:tr w:rsidR="00634881" w:rsidRPr="00BA2EBF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Оплата труда работников учреждения культуры и начислений на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1046,9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1116,4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816,6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816,6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3796,5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4B7E97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81" w:rsidRPr="000E414C" w:rsidRDefault="00634881" w:rsidP="0063488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5914E1" w:rsidRPr="00BA2EBF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Сохранение и развитие кадрового потенциала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8A2C2F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634881" w:rsidRPr="00BA2EBF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закупок товаров, работ, услуг для обеспечения эффективной деятельности учреждения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BA2EBF" w:rsidRDefault="00634881" w:rsidP="0063488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342,15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8A2C2F" w:rsidRDefault="00634881" w:rsidP="00634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C2F">
              <w:rPr>
                <w:sz w:val="22"/>
                <w:szCs w:val="22"/>
              </w:rPr>
              <w:t>681,05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1" w:rsidRPr="004B7E97" w:rsidRDefault="00634881" w:rsidP="00634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81" w:rsidRPr="000E414C" w:rsidRDefault="00634881" w:rsidP="0063488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5914E1" w:rsidRPr="00BA2EBF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Организация и проведение конкурсов, фестивалей, массовых мероприятий в сфере профессионального искусства и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Pr="000E414C" w:rsidRDefault="005914E1" w:rsidP="005914E1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  <w:tr w:rsidR="00BA2EBF" w:rsidRPr="00BA2EBF" w:rsidTr="000E414C">
        <w:tc>
          <w:tcPr>
            <w:tcW w:w="96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2EBF" w:rsidRPr="004B7E97" w:rsidRDefault="00BA2EBF" w:rsidP="00BA2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7E97">
              <w:rPr>
                <w:sz w:val="22"/>
                <w:szCs w:val="22"/>
              </w:rPr>
              <w:t>Подпрограмма 3</w:t>
            </w:r>
          </w:p>
        </w:tc>
      </w:tr>
      <w:tr w:rsidR="005914E1" w:rsidRPr="00BA2EBF" w:rsidTr="00634881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EBF">
              <w:rPr>
                <w:sz w:val="22"/>
                <w:szCs w:val="22"/>
              </w:rPr>
              <w:t>Благоустройство объектов туристического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BA2EBF" w:rsidRDefault="005914E1" w:rsidP="00BA2EBF">
            <w:pPr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BA2EBF">
              <w:rPr>
                <w:rFonts w:eastAsiaTheme="minorHAnsi"/>
                <w:sz w:val="22"/>
                <w:szCs w:val="22"/>
                <w:lang w:eastAsia="en-US"/>
              </w:rPr>
              <w:t>Администрация Лемешкинского сельского поселения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E1" w:rsidRPr="004B7E97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4E1" w:rsidRDefault="005914E1" w:rsidP="00BA2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E41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0E414C">
              <w:rPr>
                <w:sz w:val="22"/>
                <w:szCs w:val="22"/>
              </w:rPr>
              <w:t xml:space="preserve"> </w:t>
            </w:r>
          </w:p>
          <w:p w:rsidR="005914E1" w:rsidRPr="000E414C" w:rsidRDefault="005914E1" w:rsidP="00591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0E414C">
              <w:rPr>
                <w:sz w:val="22"/>
                <w:szCs w:val="22"/>
              </w:rPr>
              <w:t xml:space="preserve"> гг.</w:t>
            </w:r>
          </w:p>
        </w:tc>
      </w:tr>
    </w:tbl>
    <w:p w:rsidR="00A72967" w:rsidRPr="003A7F00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sectPr w:rsidR="00A72967" w:rsidRPr="003A7F00" w:rsidSect="00F32F9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0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1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2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16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0"/>
  </w:num>
  <w:num w:numId="5">
    <w:abstractNumId w:val="1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137C1"/>
    <w:rsid w:val="000423C7"/>
    <w:rsid w:val="00056F20"/>
    <w:rsid w:val="000E414C"/>
    <w:rsid w:val="000E5CDA"/>
    <w:rsid w:val="00106A47"/>
    <w:rsid w:val="001661A3"/>
    <w:rsid w:val="001B49D5"/>
    <w:rsid w:val="001B64B9"/>
    <w:rsid w:val="001E7D43"/>
    <w:rsid w:val="001F3B70"/>
    <w:rsid w:val="001F78C0"/>
    <w:rsid w:val="00201ACC"/>
    <w:rsid w:val="0023102D"/>
    <w:rsid w:val="0028639E"/>
    <w:rsid w:val="002909F1"/>
    <w:rsid w:val="002A6534"/>
    <w:rsid w:val="002F099F"/>
    <w:rsid w:val="003179A5"/>
    <w:rsid w:val="003608DA"/>
    <w:rsid w:val="00363CE9"/>
    <w:rsid w:val="0036401D"/>
    <w:rsid w:val="003969EB"/>
    <w:rsid w:val="003A7F00"/>
    <w:rsid w:val="003C3B10"/>
    <w:rsid w:val="003D41AE"/>
    <w:rsid w:val="003D654E"/>
    <w:rsid w:val="003D7832"/>
    <w:rsid w:val="00404FDC"/>
    <w:rsid w:val="004B7E97"/>
    <w:rsid w:val="004F5C7B"/>
    <w:rsid w:val="005119A3"/>
    <w:rsid w:val="0052394B"/>
    <w:rsid w:val="00527E4F"/>
    <w:rsid w:val="0053717E"/>
    <w:rsid w:val="00570943"/>
    <w:rsid w:val="00575DCE"/>
    <w:rsid w:val="005914E1"/>
    <w:rsid w:val="0059730A"/>
    <w:rsid w:val="00607DA9"/>
    <w:rsid w:val="00634881"/>
    <w:rsid w:val="00643F66"/>
    <w:rsid w:val="0065381E"/>
    <w:rsid w:val="006557CA"/>
    <w:rsid w:val="00656D86"/>
    <w:rsid w:val="006D0933"/>
    <w:rsid w:val="0073362D"/>
    <w:rsid w:val="00757099"/>
    <w:rsid w:val="00761223"/>
    <w:rsid w:val="00801301"/>
    <w:rsid w:val="008068CE"/>
    <w:rsid w:val="008226CD"/>
    <w:rsid w:val="008945EF"/>
    <w:rsid w:val="008A2C2F"/>
    <w:rsid w:val="008B3A96"/>
    <w:rsid w:val="008C6F38"/>
    <w:rsid w:val="008D52C4"/>
    <w:rsid w:val="00972CD5"/>
    <w:rsid w:val="009834E4"/>
    <w:rsid w:val="00A007B7"/>
    <w:rsid w:val="00A0577E"/>
    <w:rsid w:val="00A24D81"/>
    <w:rsid w:val="00A35525"/>
    <w:rsid w:val="00A51742"/>
    <w:rsid w:val="00A633A6"/>
    <w:rsid w:val="00A72967"/>
    <w:rsid w:val="00AB2AF5"/>
    <w:rsid w:val="00AB4E3C"/>
    <w:rsid w:val="00AF7FC2"/>
    <w:rsid w:val="00B47140"/>
    <w:rsid w:val="00B84BFA"/>
    <w:rsid w:val="00BA2EBF"/>
    <w:rsid w:val="00BA70D7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CF374B"/>
    <w:rsid w:val="00D436CF"/>
    <w:rsid w:val="00D65AEB"/>
    <w:rsid w:val="00D77F84"/>
    <w:rsid w:val="00D82031"/>
    <w:rsid w:val="00DF5CD7"/>
    <w:rsid w:val="00E27171"/>
    <w:rsid w:val="00E82AEF"/>
    <w:rsid w:val="00ED1CEF"/>
    <w:rsid w:val="00EF650A"/>
    <w:rsid w:val="00EF7D2B"/>
    <w:rsid w:val="00F32F9B"/>
    <w:rsid w:val="00F339D6"/>
    <w:rsid w:val="00F73AB6"/>
    <w:rsid w:val="00F77A6B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02A8-E82C-48EA-A197-ACCCB3FC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2470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        </vt:lpstr>
      <vt:lpstr>        ПАСПОРТ </vt:lpstr>
      <vt:lpstr>        муниципальной программы «Развитие культуры и туризма в Лемешкинском сельском пос</vt:lpstr>
      <vt:lpstr>        </vt:lpstr>
      <vt:lpstr>        Общая характеристика сферы реализации муниципальной программы «Развитие культуры</vt:lpstr>
      <vt:lpstr>        </vt:lpstr>
      <vt:lpstr>        к муниципальной программе</vt:lpstr>
      <vt:lpstr>        «Развитие культуры и туризма в </vt:lpstr>
      <vt:lpstr>        Лемешкинском сельском поселении»</vt:lpstr>
      <vt:lpstr>Перечень программных мероприятий муниципальной программы</vt:lpstr>
    </vt:vector>
  </TitlesOfParts>
  <Company>Microsoft</Company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cp:lastPrinted>2019-12-26T04:39:00Z</cp:lastPrinted>
  <dcterms:created xsi:type="dcterms:W3CDTF">2019-12-24T04:34:00Z</dcterms:created>
  <dcterms:modified xsi:type="dcterms:W3CDTF">2019-12-26T04:45:00Z</dcterms:modified>
</cp:coreProperties>
</file>